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23" w:rsidRPr="0070180E" w:rsidRDefault="00192023" w:rsidP="00F056D5">
      <w:pPr>
        <w:spacing w:before="300" w:after="300"/>
        <w:ind w:right="150"/>
        <w:jc w:val="center"/>
        <w:rPr>
          <w:rFonts w:ascii="Tahoma" w:hAnsi="Tahoma" w:cs="Tahoma"/>
          <w:color w:val="000000"/>
          <w:sz w:val="22"/>
          <w:szCs w:val="22"/>
          <w:lang w:val="hu-HU"/>
        </w:rPr>
      </w:pPr>
      <w:r w:rsidRPr="0070180E">
        <w:rPr>
          <w:rFonts w:ascii="Tahoma" w:hAnsi="Tahoma" w:cs="Tahoma"/>
          <w:b/>
          <w:bCs/>
          <w:i/>
          <w:iCs/>
          <w:color w:val="000000"/>
          <w:sz w:val="22"/>
          <w:szCs w:val="22"/>
          <w:lang w:val="hu-HU"/>
        </w:rPr>
        <w:t>Vagyonnyilatkozat</w:t>
      </w:r>
    </w:p>
    <w:p w:rsidR="00192023" w:rsidRPr="00746C97" w:rsidRDefault="00192023" w:rsidP="00192023">
      <w:pPr>
        <w:spacing w:before="180"/>
        <w:ind w:right="-1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</w:rPr>
      </w:pPr>
      <w:bookmarkStart w:id="0" w:name="pr357"/>
      <w:bookmarkEnd w:id="0"/>
      <w:r w:rsidRPr="00746C97">
        <w:rPr>
          <w:rFonts w:ascii="Tahoma" w:hAnsi="Tahoma" w:cs="Tahoma"/>
          <w:b/>
          <w:i/>
          <w:iCs/>
          <w:color w:val="000000"/>
          <w:sz w:val="20"/>
          <w:szCs w:val="20"/>
          <w:u w:val="single"/>
        </w:rPr>
        <w:t>I</w:t>
      </w:r>
      <w:r w:rsidRPr="00746C97">
        <w:rPr>
          <w:rFonts w:ascii="Tahoma" w:hAnsi="Tahoma" w:cs="Tahoma"/>
          <w:b/>
          <w:i/>
          <w:iCs/>
          <w:color w:val="000000"/>
          <w:sz w:val="20"/>
          <w:szCs w:val="20"/>
          <w:u w:val="single"/>
          <w:lang w:val="hu-HU"/>
        </w:rPr>
        <w:t xml:space="preserve">. A </w:t>
      </w:r>
      <w:r w:rsidR="003C0D7A" w:rsidRPr="00746C97">
        <w:rPr>
          <w:rFonts w:ascii="Tahoma" w:hAnsi="Tahoma" w:cs="Tahoma"/>
          <w:b/>
          <w:i/>
          <w:iCs/>
          <w:color w:val="000000"/>
          <w:sz w:val="20"/>
          <w:szCs w:val="20"/>
          <w:u w:val="single"/>
          <w:lang w:val="hu-HU"/>
        </w:rPr>
        <w:t>pályázó</w:t>
      </w:r>
      <w:r w:rsidRPr="00746C97">
        <w:rPr>
          <w:rFonts w:ascii="Tahoma" w:hAnsi="Tahoma" w:cs="Tahoma"/>
          <w:b/>
          <w:i/>
          <w:iCs/>
          <w:color w:val="000000"/>
          <w:sz w:val="20"/>
          <w:szCs w:val="20"/>
          <w:u w:val="single"/>
          <w:lang w:val="hu-HU"/>
        </w:rPr>
        <w:t xml:space="preserve"> </w:t>
      </w:r>
      <w:r w:rsidRPr="00746C97">
        <w:rPr>
          <w:rFonts w:ascii="Tahoma" w:hAnsi="Tahoma" w:cs="Tahoma"/>
          <w:b/>
          <w:i/>
          <w:color w:val="000000"/>
          <w:sz w:val="20"/>
          <w:szCs w:val="20"/>
          <w:u w:val="single"/>
          <w:lang w:val="hu-HU"/>
        </w:rPr>
        <w:t>személyes adatai</w:t>
      </w:r>
      <w:bookmarkStart w:id="1" w:name="_GoBack"/>
      <w:bookmarkEnd w:id="1"/>
    </w:p>
    <w:p w:rsidR="00192023" w:rsidRPr="00F056D5" w:rsidRDefault="00192023" w:rsidP="00DB6559">
      <w:pPr>
        <w:tabs>
          <w:tab w:val="left" w:pos="567"/>
          <w:tab w:val="left" w:leader="dot" w:pos="10206"/>
        </w:tabs>
        <w:spacing w:before="180"/>
        <w:ind w:right="-1"/>
        <w:jc w:val="both"/>
        <w:rPr>
          <w:rFonts w:ascii="Tahoma" w:hAnsi="Tahoma" w:cs="Tahoma"/>
          <w:color w:val="000000"/>
          <w:sz w:val="19"/>
          <w:szCs w:val="19"/>
        </w:rPr>
      </w:pPr>
      <w:bookmarkStart w:id="2" w:name="pr358"/>
      <w:bookmarkEnd w:id="2"/>
      <w:r w:rsidRPr="003C0D7A">
        <w:rPr>
          <w:rFonts w:ascii="Tahoma" w:hAnsi="Tahoma" w:cs="Tahoma"/>
          <w:color w:val="000000"/>
          <w:sz w:val="19"/>
          <w:szCs w:val="19"/>
          <w:lang w:val="hu-HU"/>
        </w:rPr>
        <w:t>Neve:</w:t>
      </w:r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r w:rsidR="00DB6559">
        <w:rPr>
          <w:rFonts w:ascii="Tahoma" w:hAnsi="Tahoma" w:cs="Tahoma"/>
          <w:color w:val="000000"/>
          <w:sz w:val="19"/>
          <w:szCs w:val="19"/>
        </w:rPr>
        <w:tab/>
      </w:r>
      <w:r w:rsidR="00DB6559">
        <w:rPr>
          <w:rFonts w:ascii="Tahoma" w:hAnsi="Tahoma" w:cs="Tahoma"/>
          <w:color w:val="000000"/>
          <w:sz w:val="19"/>
          <w:szCs w:val="19"/>
        </w:rPr>
        <w:tab/>
      </w:r>
    </w:p>
    <w:p w:rsidR="00DB6559" w:rsidRPr="005951C5" w:rsidRDefault="00192023" w:rsidP="00DB6559">
      <w:pPr>
        <w:tabs>
          <w:tab w:val="left" w:pos="1418"/>
          <w:tab w:val="left" w:leader="dot" w:pos="10206"/>
        </w:tabs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bookmarkStart w:id="3" w:name="pr359"/>
      <w:bookmarkEnd w:id="3"/>
      <w:r w:rsidRPr="005951C5">
        <w:rPr>
          <w:rFonts w:ascii="Tahoma" w:hAnsi="Tahoma" w:cs="Tahoma"/>
          <w:color w:val="000000"/>
          <w:sz w:val="19"/>
          <w:szCs w:val="19"/>
          <w:lang w:val="hu-HU"/>
        </w:rPr>
        <w:t xml:space="preserve">Születési neve: </w:t>
      </w:r>
      <w:bookmarkStart w:id="4" w:name="pr360"/>
      <w:bookmarkEnd w:id="4"/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</w:p>
    <w:p w:rsidR="00DB6559" w:rsidRPr="005951C5" w:rsidRDefault="00192023" w:rsidP="00DB6559">
      <w:pPr>
        <w:tabs>
          <w:tab w:val="left" w:pos="1134"/>
          <w:tab w:val="left" w:leader="dot" w:pos="10206"/>
        </w:tabs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 w:rsidRPr="005951C5">
        <w:rPr>
          <w:rFonts w:ascii="Tahoma" w:hAnsi="Tahoma" w:cs="Tahoma"/>
          <w:color w:val="000000"/>
          <w:sz w:val="19"/>
          <w:szCs w:val="19"/>
          <w:lang w:val="hu-HU"/>
        </w:rPr>
        <w:t xml:space="preserve">Anyja neve: </w:t>
      </w:r>
      <w:bookmarkStart w:id="5" w:name="pr361"/>
      <w:bookmarkEnd w:id="5"/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</w:p>
    <w:p w:rsidR="00DB6559" w:rsidRPr="005951C5" w:rsidRDefault="00192023" w:rsidP="00DB6559">
      <w:pPr>
        <w:tabs>
          <w:tab w:val="left" w:pos="2410"/>
          <w:tab w:val="left" w:leader="dot" w:pos="10206"/>
        </w:tabs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 w:rsidRPr="005951C5">
        <w:rPr>
          <w:rFonts w:ascii="Tahoma" w:hAnsi="Tahoma" w:cs="Tahoma"/>
          <w:color w:val="000000"/>
          <w:sz w:val="19"/>
          <w:szCs w:val="19"/>
          <w:lang w:val="hu-HU"/>
        </w:rPr>
        <w:t xml:space="preserve">Születési hely, év, hó, nap: </w:t>
      </w:r>
      <w:bookmarkStart w:id="6" w:name="pr362"/>
      <w:bookmarkEnd w:id="6"/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</w:p>
    <w:p w:rsidR="00DB6559" w:rsidRPr="005951C5" w:rsidRDefault="00192023" w:rsidP="00DB6559">
      <w:pPr>
        <w:tabs>
          <w:tab w:val="left" w:pos="993"/>
          <w:tab w:val="left" w:leader="dot" w:pos="10206"/>
        </w:tabs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 w:rsidRPr="005951C5">
        <w:rPr>
          <w:rFonts w:ascii="Tahoma" w:hAnsi="Tahoma" w:cs="Tahoma"/>
          <w:color w:val="000000"/>
          <w:sz w:val="19"/>
          <w:szCs w:val="19"/>
          <w:lang w:val="hu-HU"/>
        </w:rPr>
        <w:t xml:space="preserve">Lakóhely: </w:t>
      </w:r>
      <w:bookmarkStart w:id="7" w:name="pr363"/>
      <w:bookmarkEnd w:id="7"/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</w:p>
    <w:p w:rsidR="00DB6559" w:rsidRPr="005951C5" w:rsidRDefault="00192023" w:rsidP="00DB6559">
      <w:pPr>
        <w:tabs>
          <w:tab w:val="left" w:pos="1701"/>
          <w:tab w:val="left" w:leader="dot" w:pos="10206"/>
        </w:tabs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 w:rsidRPr="005951C5">
        <w:rPr>
          <w:rFonts w:ascii="Tahoma" w:hAnsi="Tahoma" w:cs="Tahoma"/>
          <w:color w:val="000000"/>
          <w:sz w:val="19"/>
          <w:szCs w:val="19"/>
          <w:lang w:val="hu-HU"/>
        </w:rPr>
        <w:t xml:space="preserve">Tartózkodási hely: </w:t>
      </w:r>
      <w:bookmarkStart w:id="8" w:name="pr364"/>
      <w:bookmarkEnd w:id="8"/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</w:p>
    <w:p w:rsidR="00192023" w:rsidRPr="005951C5" w:rsidRDefault="00192023" w:rsidP="00DB6559">
      <w:pPr>
        <w:tabs>
          <w:tab w:val="left" w:pos="3261"/>
          <w:tab w:val="left" w:leader="dot" w:pos="10206"/>
        </w:tabs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 w:rsidRPr="005951C5">
        <w:rPr>
          <w:rFonts w:ascii="Tahoma" w:hAnsi="Tahoma" w:cs="Tahoma"/>
          <w:color w:val="000000"/>
          <w:sz w:val="19"/>
          <w:szCs w:val="19"/>
          <w:lang w:val="hu-HU"/>
        </w:rPr>
        <w:t xml:space="preserve">Társadalombiztosítási Azonosító Jele: </w:t>
      </w:r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="00DB6559" w:rsidRPr="005951C5">
        <w:rPr>
          <w:rFonts w:ascii="Tahoma" w:hAnsi="Tahoma" w:cs="Tahoma"/>
          <w:color w:val="000000"/>
          <w:sz w:val="19"/>
          <w:szCs w:val="19"/>
          <w:lang w:val="hu-HU"/>
        </w:rPr>
        <w:tab/>
      </w:r>
    </w:p>
    <w:p w:rsidR="00DB6559" w:rsidRPr="00F056D5" w:rsidRDefault="00DB6559" w:rsidP="00192023">
      <w:pPr>
        <w:ind w:right="-1"/>
        <w:jc w:val="both"/>
        <w:rPr>
          <w:rFonts w:ascii="Tahoma" w:hAnsi="Tahoma" w:cs="Tahoma"/>
          <w:color w:val="000000"/>
          <w:sz w:val="19"/>
          <w:szCs w:val="19"/>
        </w:rPr>
      </w:pPr>
    </w:p>
    <w:p w:rsidR="00192023" w:rsidRPr="00746C97" w:rsidRDefault="00192023" w:rsidP="00192023">
      <w:pPr>
        <w:ind w:right="150"/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  <w:lang w:val="hu-HU"/>
        </w:rPr>
      </w:pPr>
      <w:bookmarkStart w:id="9" w:name="pr365"/>
      <w:bookmarkEnd w:id="9"/>
      <w:r w:rsidRPr="00746C97">
        <w:rPr>
          <w:rFonts w:ascii="Tahoma" w:hAnsi="Tahoma" w:cs="Tahoma"/>
          <w:b/>
          <w:i/>
          <w:iCs/>
          <w:color w:val="000000"/>
          <w:sz w:val="20"/>
          <w:szCs w:val="20"/>
          <w:u w:val="single"/>
        </w:rPr>
        <w:t xml:space="preserve">II. </w:t>
      </w:r>
      <w:r w:rsidRPr="00746C97">
        <w:rPr>
          <w:rFonts w:ascii="Tahoma" w:hAnsi="Tahoma" w:cs="Tahoma"/>
          <w:b/>
          <w:i/>
          <w:iCs/>
          <w:sz w:val="20"/>
          <w:szCs w:val="20"/>
          <w:u w:val="single"/>
        </w:rPr>
        <w:t>A</w:t>
      </w:r>
      <w:r w:rsidR="003C0D7A" w:rsidRPr="00746C97">
        <w:rPr>
          <w:rFonts w:ascii="Tahoma" w:hAnsi="Tahoma" w:cs="Tahoma"/>
          <w:b/>
          <w:i/>
          <w:color w:val="000000"/>
          <w:sz w:val="20"/>
          <w:szCs w:val="20"/>
          <w:u w:val="single"/>
        </w:rPr>
        <w:t xml:space="preserve"> </w:t>
      </w:r>
      <w:r w:rsidR="003C0D7A" w:rsidRPr="00746C97">
        <w:rPr>
          <w:rFonts w:ascii="Tahoma" w:hAnsi="Tahoma" w:cs="Tahoma"/>
          <w:b/>
          <w:i/>
          <w:color w:val="000000"/>
          <w:sz w:val="20"/>
          <w:szCs w:val="20"/>
          <w:u w:val="single"/>
          <w:lang w:val="hu-HU"/>
        </w:rPr>
        <w:t xml:space="preserve">pályázó </w:t>
      </w:r>
      <w:r w:rsidR="00257277" w:rsidRPr="00746C97">
        <w:rPr>
          <w:rFonts w:ascii="Tahoma" w:hAnsi="Tahoma" w:cs="Tahoma"/>
          <w:b/>
          <w:i/>
          <w:color w:val="000000"/>
          <w:sz w:val="20"/>
          <w:szCs w:val="20"/>
          <w:u w:val="single"/>
          <w:lang w:val="hu-HU"/>
        </w:rPr>
        <w:t>és</w:t>
      </w:r>
      <w:r w:rsidR="003C0D7A" w:rsidRPr="00746C97">
        <w:rPr>
          <w:rFonts w:ascii="Tahoma" w:hAnsi="Tahoma" w:cs="Tahoma"/>
          <w:b/>
          <w:i/>
          <w:sz w:val="20"/>
          <w:szCs w:val="20"/>
          <w:u w:val="single"/>
          <w:lang w:val="hu-HU"/>
        </w:rPr>
        <w:t xml:space="preserve"> a vele egy háztartásban élő személy</w:t>
      </w:r>
      <w:r w:rsidR="00257277" w:rsidRPr="00746C97">
        <w:rPr>
          <w:rFonts w:ascii="Tahoma" w:hAnsi="Tahoma" w:cs="Tahoma"/>
          <w:b/>
          <w:i/>
          <w:iCs/>
          <w:sz w:val="20"/>
          <w:szCs w:val="20"/>
          <w:u w:val="single"/>
          <w:lang w:val="hu-HU"/>
        </w:rPr>
        <w:t>ek</w:t>
      </w:r>
      <w:r w:rsidR="003C0D7A" w:rsidRPr="00746C97">
        <w:rPr>
          <w:rFonts w:ascii="Tahoma" w:hAnsi="Tahoma" w:cs="Tahoma"/>
          <w:b/>
          <w:i/>
          <w:iCs/>
          <w:sz w:val="20"/>
          <w:szCs w:val="20"/>
          <w:u w:val="single"/>
          <w:lang w:val="hu-HU"/>
        </w:rPr>
        <w:t xml:space="preserve"> </w:t>
      </w:r>
      <w:r w:rsidRPr="00746C97">
        <w:rPr>
          <w:rFonts w:ascii="Tahoma" w:hAnsi="Tahoma" w:cs="Tahoma"/>
          <w:b/>
          <w:i/>
          <w:iCs/>
          <w:sz w:val="20"/>
          <w:szCs w:val="20"/>
          <w:u w:val="single"/>
          <w:lang w:val="hu-HU"/>
        </w:rPr>
        <w:t>vagyona</w:t>
      </w:r>
    </w:p>
    <w:p w:rsidR="00192023" w:rsidRPr="0070180E" w:rsidRDefault="00FF0B08" w:rsidP="00FF0B08">
      <w:pPr>
        <w:tabs>
          <w:tab w:val="center" w:pos="5131"/>
          <w:tab w:val="left" w:pos="8820"/>
        </w:tabs>
        <w:spacing w:before="180" w:after="180"/>
        <w:ind w:right="-1"/>
        <w:rPr>
          <w:rFonts w:ascii="Tahoma" w:hAnsi="Tahoma" w:cs="Tahoma"/>
          <w:color w:val="000000"/>
          <w:sz w:val="20"/>
          <w:szCs w:val="20"/>
        </w:rPr>
      </w:pPr>
      <w:bookmarkStart w:id="10" w:name="pr366"/>
      <w:bookmarkEnd w:id="10"/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</w:r>
      <w:r w:rsidR="0070180E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1</w:t>
      </w:r>
      <w:r w:rsidR="00192023" w:rsidRPr="0070180E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="00192023" w:rsidRPr="0070180E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Ingatlanok</w:t>
      </w:r>
      <w:proofErr w:type="spellEnd"/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ab/>
      </w:r>
    </w:p>
    <w:p w:rsidR="00192023" w:rsidRPr="00F056D5" w:rsidRDefault="00192023" w:rsidP="00153986">
      <w:pPr>
        <w:spacing w:before="180" w:after="120"/>
        <w:jc w:val="both"/>
        <w:rPr>
          <w:rFonts w:ascii="Tahoma" w:hAnsi="Tahoma" w:cs="Tahoma"/>
          <w:color w:val="000000"/>
          <w:sz w:val="19"/>
          <w:szCs w:val="19"/>
        </w:rPr>
      </w:pPr>
      <w:bookmarkStart w:id="11" w:name="pr367"/>
      <w:bookmarkEnd w:id="11"/>
      <w:r w:rsidRPr="00F056D5">
        <w:rPr>
          <w:rFonts w:ascii="Tahoma" w:hAnsi="Tahoma" w:cs="Tahoma"/>
          <w:color w:val="000000"/>
          <w:sz w:val="19"/>
          <w:szCs w:val="19"/>
        </w:rPr>
        <w:t>1.</w:t>
      </w:r>
      <w:r w:rsidR="0070180E">
        <w:rPr>
          <w:rFonts w:ascii="Tahoma" w:hAnsi="Tahoma" w:cs="Tahoma"/>
          <w:color w:val="000000"/>
          <w:sz w:val="19"/>
          <w:szCs w:val="19"/>
        </w:rPr>
        <w:t>1.</w:t>
      </w:r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Lakástulajdon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és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lakótelek-tulajdon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vagy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állandó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illetve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tartós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használat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):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címe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: .................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város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>/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község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..................................................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út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>/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utca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....................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hsz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alapterülete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: ........... </w:t>
      </w:r>
      <w:proofErr w:type="gramStart"/>
      <w:r w:rsidRPr="00837875">
        <w:rPr>
          <w:rFonts w:ascii="Tahoma" w:hAnsi="Tahoma" w:cs="Tahoma"/>
          <w:color w:val="000000"/>
          <w:sz w:val="19"/>
          <w:szCs w:val="19"/>
          <w:lang w:val="hu-HU"/>
        </w:rPr>
        <w:t>m</w:t>
      </w:r>
      <w:r w:rsidRPr="00837875">
        <w:rPr>
          <w:rFonts w:ascii="Tahoma" w:hAnsi="Tahoma" w:cs="Tahoma"/>
          <w:color w:val="000000"/>
          <w:position w:val="10"/>
          <w:sz w:val="19"/>
          <w:szCs w:val="19"/>
          <w:lang w:val="hu-HU"/>
        </w:rPr>
        <w:t>2</w:t>
      </w:r>
      <w:proofErr w:type="gramEnd"/>
      <w:r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, tulajdoni hányad: ..........................., a szerzés ideje: ...................................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év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bookmarkStart w:id="12" w:name="pr368"/>
      <w:bookmarkEnd w:id="12"/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Becsült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forgalmi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érték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>:</w:t>
      </w:r>
      <w:proofErr w:type="gramStart"/>
      <w:r w:rsidRPr="00F056D5">
        <w:rPr>
          <w:rFonts w:ascii="Tahoma" w:hAnsi="Tahoma" w:cs="Tahoma"/>
          <w:color w:val="000000"/>
          <w:sz w:val="19"/>
          <w:szCs w:val="19"/>
        </w:rPr>
        <w:t>* ..............................................................</w:t>
      </w:r>
      <w:proofErr w:type="gram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Ft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</w:p>
    <w:p w:rsidR="00153986" w:rsidRPr="00F056D5" w:rsidRDefault="00153986" w:rsidP="00153986">
      <w:pPr>
        <w:spacing w:before="80" w:after="80"/>
        <w:jc w:val="both"/>
        <w:rPr>
          <w:rFonts w:ascii="Tahoma" w:hAnsi="Tahoma" w:cs="Tahoma"/>
          <w:color w:val="000000"/>
          <w:sz w:val="19"/>
          <w:szCs w:val="19"/>
        </w:rPr>
      </w:pPr>
      <w:bookmarkStart w:id="13" w:name="pr369"/>
      <w:bookmarkEnd w:id="13"/>
      <w:proofErr w:type="spellStart"/>
      <w:r w:rsidRPr="00153986">
        <w:rPr>
          <w:rFonts w:ascii="Tahoma" w:hAnsi="Tahoma" w:cs="Tahoma"/>
          <w:color w:val="000000"/>
          <w:sz w:val="19"/>
          <w:szCs w:val="19"/>
        </w:rPr>
        <w:t>Az</w:t>
      </w:r>
      <w:proofErr w:type="spellEnd"/>
      <w:r w:rsidRPr="00153986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153986">
        <w:rPr>
          <w:rFonts w:ascii="Tahoma" w:hAnsi="Tahoma" w:cs="Tahoma"/>
          <w:color w:val="000000"/>
          <w:sz w:val="19"/>
          <w:szCs w:val="19"/>
        </w:rPr>
        <w:t>ingatlan-nyilvántartásba</w:t>
      </w:r>
      <w:proofErr w:type="spellEnd"/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az ingatlanra vonatkozóan bejegyzett terhek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korlátolt dologi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vagyoni értékű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vagy feljegyzett tények</w:t>
      </w:r>
      <w:r w:rsidRPr="00153986">
        <w:rPr>
          <w:rFonts w:ascii="Tahoma" w:hAnsi="Tahoma" w:cs="Tahoma"/>
          <w:color w:val="000000"/>
          <w:sz w:val="19"/>
          <w:szCs w:val="19"/>
        </w:rPr>
        <w:t>:…………………………</w:t>
      </w:r>
      <w:r>
        <w:rPr>
          <w:rFonts w:ascii="Tahoma" w:hAnsi="Tahoma" w:cs="Tahoma"/>
          <w:color w:val="000000"/>
          <w:sz w:val="19"/>
          <w:szCs w:val="19"/>
        </w:rPr>
        <w:t>……………………………</w:t>
      </w:r>
      <w:r w:rsidRPr="00153986">
        <w:rPr>
          <w:rFonts w:ascii="Tahoma" w:hAnsi="Tahoma" w:cs="Tahoma"/>
          <w:color w:val="000000"/>
          <w:sz w:val="19"/>
          <w:szCs w:val="19"/>
        </w:rPr>
        <w:t xml:space="preserve">……….. 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>(pl. haszonélvezet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jelzálog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elidegenítési és terhelési tilalom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használati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szolgalom</w:t>
      </w:r>
      <w:r w:rsidRPr="00153986">
        <w:rPr>
          <w:rFonts w:ascii="Tahoma" w:hAnsi="Tahoma" w:cs="Tahoma"/>
          <w:color w:val="000000"/>
          <w:sz w:val="19"/>
          <w:szCs w:val="19"/>
        </w:rPr>
        <w:t>).</w:t>
      </w:r>
    </w:p>
    <w:p w:rsidR="00192023" w:rsidRDefault="0070180E" w:rsidP="00153986">
      <w:pPr>
        <w:spacing w:before="240"/>
        <w:jc w:val="both"/>
        <w:rPr>
          <w:rFonts w:ascii="Tahoma" w:hAnsi="Tahoma" w:cs="Tahoma"/>
          <w:color w:val="000000"/>
          <w:sz w:val="19"/>
          <w:szCs w:val="19"/>
        </w:rPr>
      </w:pPr>
      <w:bookmarkStart w:id="14" w:name="pr370"/>
      <w:bookmarkEnd w:id="14"/>
      <w:r>
        <w:rPr>
          <w:rFonts w:ascii="Tahoma" w:hAnsi="Tahoma" w:cs="Tahoma"/>
          <w:color w:val="000000"/>
          <w:sz w:val="19"/>
          <w:szCs w:val="19"/>
        </w:rPr>
        <w:t>1.</w:t>
      </w:r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2.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Üdülőtulajdon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és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üdülőtelek-tulajdon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vagy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állandó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illetve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tartós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használat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):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címe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: .......................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város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>/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község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.....................................................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út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>/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utca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hsz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alapterülete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: ........... </w:t>
      </w:r>
      <w:proofErr w:type="gramStart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>m</w:t>
      </w:r>
      <w:r w:rsidR="00192023" w:rsidRPr="00837875">
        <w:rPr>
          <w:rFonts w:ascii="Tahoma" w:hAnsi="Tahoma" w:cs="Tahoma"/>
          <w:color w:val="000000"/>
          <w:position w:val="10"/>
          <w:sz w:val="19"/>
          <w:szCs w:val="19"/>
          <w:lang w:val="hu-HU"/>
        </w:rPr>
        <w:t>2</w:t>
      </w:r>
      <w:proofErr w:type="gramEnd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, tulajdoni hányad: ...................., a szerzés ideje: .................................... </w:t>
      </w:r>
      <w:proofErr w:type="gramStart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>év</w:t>
      </w:r>
      <w:proofErr w:type="gramEnd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 </w:t>
      </w:r>
      <w:bookmarkStart w:id="15" w:name="pr371"/>
      <w:bookmarkEnd w:id="15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Becsült forgalmi érték:* ...............................................................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Ft</w:t>
      </w:r>
      <w:proofErr w:type="spellEnd"/>
    </w:p>
    <w:p w:rsidR="00153986" w:rsidRPr="00F056D5" w:rsidRDefault="00153986" w:rsidP="00153986">
      <w:pPr>
        <w:spacing w:before="90"/>
        <w:ind w:right="-1"/>
        <w:jc w:val="both"/>
        <w:rPr>
          <w:rFonts w:ascii="Tahoma" w:hAnsi="Tahoma" w:cs="Tahoma"/>
          <w:color w:val="000000"/>
          <w:sz w:val="19"/>
          <w:szCs w:val="19"/>
        </w:rPr>
      </w:pPr>
      <w:bookmarkStart w:id="16" w:name="pr372"/>
      <w:bookmarkEnd w:id="16"/>
      <w:proofErr w:type="spellStart"/>
      <w:r w:rsidRPr="00153986">
        <w:rPr>
          <w:rFonts w:ascii="Tahoma" w:hAnsi="Tahoma" w:cs="Tahoma"/>
          <w:color w:val="000000"/>
          <w:sz w:val="19"/>
          <w:szCs w:val="19"/>
        </w:rPr>
        <w:t>Az</w:t>
      </w:r>
      <w:proofErr w:type="spellEnd"/>
      <w:r w:rsidRPr="00153986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153986">
        <w:rPr>
          <w:rFonts w:ascii="Tahoma" w:hAnsi="Tahoma" w:cs="Tahoma"/>
          <w:color w:val="000000"/>
          <w:sz w:val="19"/>
          <w:szCs w:val="19"/>
        </w:rPr>
        <w:t>ingatlan-nyilvántartásba</w:t>
      </w:r>
      <w:proofErr w:type="spellEnd"/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az ingatlanra vonatkozóan bejegyzett terhek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korlátolt dologi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vagyoni értékű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vagy feljegyzett tények</w:t>
      </w:r>
      <w:r w:rsidRPr="00153986">
        <w:rPr>
          <w:rFonts w:ascii="Tahoma" w:hAnsi="Tahoma" w:cs="Tahoma"/>
          <w:color w:val="000000"/>
          <w:sz w:val="19"/>
          <w:szCs w:val="19"/>
        </w:rPr>
        <w:t>:…………………………</w:t>
      </w:r>
      <w:r>
        <w:rPr>
          <w:rFonts w:ascii="Tahoma" w:hAnsi="Tahoma" w:cs="Tahoma"/>
          <w:color w:val="000000"/>
          <w:sz w:val="19"/>
          <w:szCs w:val="19"/>
        </w:rPr>
        <w:t>……………………………</w:t>
      </w:r>
      <w:r w:rsidRPr="00153986">
        <w:rPr>
          <w:rFonts w:ascii="Tahoma" w:hAnsi="Tahoma" w:cs="Tahoma"/>
          <w:color w:val="000000"/>
          <w:sz w:val="19"/>
          <w:szCs w:val="19"/>
        </w:rPr>
        <w:t xml:space="preserve">……….. 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>(pl. haszonélvezet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jelzálog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elidegenítési és terhelési tilalom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használati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szolgalom</w:t>
      </w:r>
      <w:r w:rsidRPr="00153986">
        <w:rPr>
          <w:rFonts w:ascii="Tahoma" w:hAnsi="Tahoma" w:cs="Tahoma"/>
          <w:color w:val="000000"/>
          <w:sz w:val="19"/>
          <w:szCs w:val="19"/>
        </w:rPr>
        <w:t>).</w:t>
      </w:r>
    </w:p>
    <w:p w:rsidR="00192023" w:rsidRDefault="0070180E" w:rsidP="00153986">
      <w:pPr>
        <w:spacing w:before="24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</w:t>
      </w:r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3.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Egyéb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nem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lakás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céljára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szolgáló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épület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>-(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épületrész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>-)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tulajdon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vagy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állandó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használat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):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megnevezése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zártkerti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építmény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műhely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üzlet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műterem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rendelő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garázs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stb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.): .....................................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címe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: ...................................... </w:t>
      </w:r>
      <w:proofErr w:type="gramStart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>város</w:t>
      </w:r>
      <w:proofErr w:type="gramEnd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/község........................... út/utca 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hsz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alapterülete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: ........... </w:t>
      </w:r>
      <w:proofErr w:type="gramStart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>m</w:t>
      </w:r>
      <w:r w:rsidR="00192023" w:rsidRPr="00837875">
        <w:rPr>
          <w:rFonts w:ascii="Tahoma" w:hAnsi="Tahoma" w:cs="Tahoma"/>
          <w:color w:val="000000"/>
          <w:position w:val="10"/>
          <w:sz w:val="19"/>
          <w:szCs w:val="19"/>
          <w:lang w:val="hu-HU"/>
        </w:rPr>
        <w:t>2</w:t>
      </w:r>
      <w:proofErr w:type="gramEnd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, tulajdoni hányad: ................., a szerzés ideje: ................ </w:t>
      </w:r>
      <w:proofErr w:type="gramStart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>év</w:t>
      </w:r>
      <w:proofErr w:type="gramEnd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 </w:t>
      </w:r>
      <w:bookmarkStart w:id="17" w:name="pr373"/>
      <w:bookmarkEnd w:id="17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Becsült forgalmi érték:* ................................................................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Ft</w:t>
      </w:r>
      <w:proofErr w:type="spellEnd"/>
    </w:p>
    <w:p w:rsidR="00153986" w:rsidRPr="00F056D5" w:rsidRDefault="00153986" w:rsidP="00153986">
      <w:pPr>
        <w:spacing w:before="90"/>
        <w:ind w:right="-1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153986">
        <w:rPr>
          <w:rFonts w:ascii="Tahoma" w:hAnsi="Tahoma" w:cs="Tahoma"/>
          <w:color w:val="000000"/>
          <w:sz w:val="19"/>
          <w:szCs w:val="19"/>
        </w:rPr>
        <w:t>Az</w:t>
      </w:r>
      <w:proofErr w:type="spellEnd"/>
      <w:r w:rsidRPr="00153986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153986">
        <w:rPr>
          <w:rFonts w:ascii="Tahoma" w:hAnsi="Tahoma" w:cs="Tahoma"/>
          <w:color w:val="000000"/>
          <w:sz w:val="19"/>
          <w:szCs w:val="19"/>
        </w:rPr>
        <w:t>ingatlan-nyilvántartásba</w:t>
      </w:r>
      <w:proofErr w:type="spellEnd"/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az ingatlanra vonatkozóan bejegyzett terhek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korlátolt dologi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vagyoni értékű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vagy feljegyzett tények</w:t>
      </w:r>
      <w:r w:rsidRPr="00153986">
        <w:rPr>
          <w:rFonts w:ascii="Tahoma" w:hAnsi="Tahoma" w:cs="Tahoma"/>
          <w:color w:val="000000"/>
          <w:sz w:val="19"/>
          <w:szCs w:val="19"/>
        </w:rPr>
        <w:t>:…………………………</w:t>
      </w:r>
      <w:r>
        <w:rPr>
          <w:rFonts w:ascii="Tahoma" w:hAnsi="Tahoma" w:cs="Tahoma"/>
          <w:color w:val="000000"/>
          <w:sz w:val="19"/>
          <w:szCs w:val="19"/>
        </w:rPr>
        <w:t>……………………………</w:t>
      </w:r>
      <w:r w:rsidRPr="00153986">
        <w:rPr>
          <w:rFonts w:ascii="Tahoma" w:hAnsi="Tahoma" w:cs="Tahoma"/>
          <w:color w:val="000000"/>
          <w:sz w:val="19"/>
          <w:szCs w:val="19"/>
        </w:rPr>
        <w:t xml:space="preserve">……….. 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>(pl. haszonélvezet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jelzálog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elidegenítési és terhelési tilalom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használati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szolgalom</w:t>
      </w:r>
      <w:r w:rsidRPr="00153986">
        <w:rPr>
          <w:rFonts w:ascii="Tahoma" w:hAnsi="Tahoma" w:cs="Tahoma"/>
          <w:color w:val="000000"/>
          <w:sz w:val="19"/>
          <w:szCs w:val="19"/>
        </w:rPr>
        <w:t>).</w:t>
      </w:r>
    </w:p>
    <w:p w:rsidR="00192023" w:rsidRDefault="0070180E" w:rsidP="0070180E">
      <w:pPr>
        <w:tabs>
          <w:tab w:val="left" w:pos="284"/>
        </w:tabs>
        <w:spacing w:before="240"/>
        <w:jc w:val="both"/>
        <w:rPr>
          <w:rFonts w:ascii="Tahoma" w:hAnsi="Tahoma" w:cs="Tahoma"/>
          <w:color w:val="000000"/>
          <w:sz w:val="19"/>
          <w:szCs w:val="19"/>
        </w:rPr>
      </w:pPr>
      <w:bookmarkStart w:id="18" w:name="pr374"/>
      <w:bookmarkEnd w:id="18"/>
      <w:r>
        <w:rPr>
          <w:rFonts w:ascii="Tahoma" w:hAnsi="Tahoma" w:cs="Tahoma"/>
          <w:color w:val="000000"/>
          <w:sz w:val="19"/>
          <w:szCs w:val="19"/>
        </w:rPr>
        <w:t>1.4.</w:t>
      </w:r>
      <w:r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 </w:t>
      </w:r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>Termőföldtulajdon</w:t>
      </w:r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>(vagy állandó használat</w:t>
      </w:r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):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megnevezése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: ...............................................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címe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: ........................................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város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>/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község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..............................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út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>/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utca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....................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hsz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="00192023" w:rsidRPr="00F056D5">
        <w:rPr>
          <w:rFonts w:ascii="Tahoma" w:hAnsi="Tahoma" w:cs="Tahoma"/>
          <w:color w:val="000000"/>
          <w:sz w:val="19"/>
          <w:szCs w:val="19"/>
        </w:rPr>
        <w:t>alapterülete</w:t>
      </w:r>
      <w:proofErr w:type="spellEnd"/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: ........... </w:t>
      </w:r>
      <w:proofErr w:type="gramStart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>m</w:t>
      </w:r>
      <w:r w:rsidR="00192023" w:rsidRPr="00837875">
        <w:rPr>
          <w:rFonts w:ascii="Tahoma" w:hAnsi="Tahoma" w:cs="Tahoma"/>
          <w:color w:val="000000"/>
          <w:position w:val="10"/>
          <w:sz w:val="19"/>
          <w:szCs w:val="19"/>
          <w:lang w:val="hu-HU"/>
        </w:rPr>
        <w:t>2</w:t>
      </w:r>
      <w:proofErr w:type="gramEnd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, tulajdoni hányad: ...................., a szerzés ideje: ................ </w:t>
      </w:r>
      <w:proofErr w:type="gramStart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>év</w:t>
      </w:r>
      <w:proofErr w:type="gramEnd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 </w:t>
      </w:r>
      <w:bookmarkStart w:id="19" w:name="pr375"/>
      <w:bookmarkEnd w:id="19"/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 Becsült forgalmi érték:* ………………………………….............................. Ft</w:t>
      </w:r>
    </w:p>
    <w:p w:rsidR="00153986" w:rsidRPr="00F056D5" w:rsidRDefault="00153986" w:rsidP="00153986">
      <w:pPr>
        <w:spacing w:before="90"/>
        <w:ind w:right="-1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153986">
        <w:rPr>
          <w:rFonts w:ascii="Tahoma" w:hAnsi="Tahoma" w:cs="Tahoma"/>
          <w:color w:val="000000"/>
          <w:sz w:val="19"/>
          <w:szCs w:val="19"/>
        </w:rPr>
        <w:t>Az</w:t>
      </w:r>
      <w:proofErr w:type="spellEnd"/>
      <w:r w:rsidRPr="00153986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153986">
        <w:rPr>
          <w:rFonts w:ascii="Tahoma" w:hAnsi="Tahoma" w:cs="Tahoma"/>
          <w:color w:val="000000"/>
          <w:sz w:val="19"/>
          <w:szCs w:val="19"/>
        </w:rPr>
        <w:t>ingatlan-nyilvántartásba</w:t>
      </w:r>
      <w:proofErr w:type="spellEnd"/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az ingatlanra vonatkozóan bejegyzett terhek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korlátolt dologi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vagyoni értékű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vagy feljegyzett tények</w:t>
      </w:r>
      <w:r w:rsidRPr="00153986">
        <w:rPr>
          <w:rFonts w:ascii="Tahoma" w:hAnsi="Tahoma" w:cs="Tahoma"/>
          <w:color w:val="000000"/>
          <w:sz w:val="19"/>
          <w:szCs w:val="19"/>
        </w:rPr>
        <w:t>:…………………………</w:t>
      </w:r>
      <w:r>
        <w:rPr>
          <w:rFonts w:ascii="Tahoma" w:hAnsi="Tahoma" w:cs="Tahoma"/>
          <w:color w:val="000000"/>
          <w:sz w:val="19"/>
          <w:szCs w:val="19"/>
        </w:rPr>
        <w:t>……………………………</w:t>
      </w:r>
      <w:r w:rsidRPr="00153986">
        <w:rPr>
          <w:rFonts w:ascii="Tahoma" w:hAnsi="Tahoma" w:cs="Tahoma"/>
          <w:color w:val="000000"/>
          <w:sz w:val="19"/>
          <w:szCs w:val="19"/>
        </w:rPr>
        <w:t xml:space="preserve">……….. 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>(pl. haszonélvezet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jelzálog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elidegenítési és terhelési tilalom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használati jogok</w:t>
      </w:r>
      <w:r w:rsidRPr="00153986">
        <w:rPr>
          <w:rFonts w:ascii="Tahoma" w:hAnsi="Tahoma" w:cs="Tahoma"/>
          <w:color w:val="000000"/>
          <w:sz w:val="19"/>
          <w:szCs w:val="19"/>
        </w:rPr>
        <w:t>,</w:t>
      </w:r>
      <w:r w:rsidRPr="00153986">
        <w:rPr>
          <w:rFonts w:ascii="Tahoma" w:hAnsi="Tahoma" w:cs="Tahoma"/>
          <w:color w:val="000000"/>
          <w:sz w:val="19"/>
          <w:szCs w:val="19"/>
          <w:lang w:val="hu-HU"/>
        </w:rPr>
        <w:t xml:space="preserve"> szolgalom</w:t>
      </w:r>
      <w:r w:rsidRPr="00153986">
        <w:rPr>
          <w:rFonts w:ascii="Tahoma" w:hAnsi="Tahoma" w:cs="Tahoma"/>
          <w:color w:val="000000"/>
          <w:sz w:val="19"/>
          <w:szCs w:val="19"/>
        </w:rPr>
        <w:t>).</w:t>
      </w:r>
    </w:p>
    <w:p w:rsidR="00153986" w:rsidRPr="00F056D5" w:rsidRDefault="00153986" w:rsidP="00B87183">
      <w:pPr>
        <w:jc w:val="both"/>
        <w:rPr>
          <w:rFonts w:ascii="Tahoma" w:hAnsi="Tahoma" w:cs="Tahoma"/>
          <w:color w:val="000000"/>
          <w:sz w:val="19"/>
          <w:szCs w:val="19"/>
        </w:rPr>
      </w:pPr>
    </w:p>
    <w:p w:rsidR="00192023" w:rsidRPr="0070180E" w:rsidRDefault="0070180E" w:rsidP="00F203A6">
      <w:pPr>
        <w:spacing w:before="120" w:after="120"/>
        <w:jc w:val="center"/>
        <w:rPr>
          <w:rFonts w:ascii="Tahoma" w:hAnsi="Tahoma" w:cs="Tahoma"/>
          <w:color w:val="000000"/>
          <w:sz w:val="20"/>
          <w:szCs w:val="20"/>
        </w:rPr>
      </w:pPr>
      <w:bookmarkStart w:id="20" w:name="pr376"/>
      <w:bookmarkEnd w:id="20"/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2</w:t>
      </w:r>
      <w:r w:rsidR="00192023" w:rsidRPr="0070180E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. </w:t>
      </w:r>
      <w:proofErr w:type="spellStart"/>
      <w:r w:rsidR="00192023" w:rsidRPr="0070180E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Egyéb</w:t>
      </w:r>
      <w:proofErr w:type="spellEnd"/>
      <w:r w:rsidR="00192023" w:rsidRPr="0070180E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192023" w:rsidRPr="0070180E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vagyontárgyak</w:t>
      </w:r>
      <w:proofErr w:type="spellEnd"/>
    </w:p>
    <w:p w:rsidR="00192023" w:rsidRPr="005951C5" w:rsidRDefault="00837875" w:rsidP="00192023">
      <w:pPr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bookmarkStart w:id="21" w:name="pr377"/>
      <w:bookmarkEnd w:id="21"/>
      <w:r>
        <w:rPr>
          <w:rFonts w:ascii="Tahoma" w:hAnsi="Tahoma" w:cs="Tahoma"/>
          <w:color w:val="000000"/>
          <w:sz w:val="19"/>
          <w:szCs w:val="19"/>
          <w:lang w:val="hu-HU"/>
        </w:rPr>
        <w:t xml:space="preserve">2.1. </w:t>
      </w:r>
      <w:r w:rsidR="00192023" w:rsidRPr="005951C5">
        <w:rPr>
          <w:rFonts w:ascii="Tahoma" w:hAnsi="Tahoma" w:cs="Tahoma"/>
          <w:color w:val="000000"/>
          <w:sz w:val="19"/>
          <w:szCs w:val="19"/>
          <w:lang w:val="hu-HU"/>
        </w:rPr>
        <w:t>Gépjármű</w:t>
      </w:r>
      <w:r w:rsidR="005951C5" w:rsidRPr="005951C5">
        <w:rPr>
          <w:rFonts w:ascii="Tahoma" w:hAnsi="Tahoma" w:cs="Tahoma"/>
          <w:color w:val="000000"/>
          <w:sz w:val="19"/>
          <w:szCs w:val="19"/>
          <w:lang w:val="hu-HU"/>
        </w:rPr>
        <w:t>vek</w:t>
      </w:r>
      <w:r w:rsidR="00192023" w:rsidRPr="005951C5">
        <w:rPr>
          <w:rFonts w:ascii="Tahoma" w:hAnsi="Tahoma" w:cs="Tahoma"/>
          <w:color w:val="000000"/>
          <w:sz w:val="19"/>
          <w:szCs w:val="19"/>
          <w:lang w:val="hu-HU"/>
        </w:rPr>
        <w:t xml:space="preserve">: </w:t>
      </w:r>
    </w:p>
    <w:p w:rsidR="00B87183" w:rsidRDefault="005951C5" w:rsidP="00837875">
      <w:pPr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bookmarkStart w:id="22" w:name="pr378"/>
      <w:bookmarkEnd w:id="22"/>
      <w:proofErr w:type="gramStart"/>
      <w:r w:rsidRPr="00B87183">
        <w:rPr>
          <w:rFonts w:ascii="Tahoma" w:hAnsi="Tahoma" w:cs="Tahoma"/>
          <w:color w:val="000000"/>
          <w:sz w:val="19"/>
          <w:szCs w:val="19"/>
          <w:lang w:val="hu-HU"/>
        </w:rPr>
        <w:t>személygépjármű</w:t>
      </w:r>
      <w:proofErr w:type="gramEnd"/>
      <w:r w:rsidR="00192023" w:rsidRPr="00B87183">
        <w:rPr>
          <w:rFonts w:ascii="Tahoma" w:hAnsi="Tahoma" w:cs="Tahoma"/>
          <w:color w:val="000000"/>
          <w:sz w:val="19"/>
          <w:szCs w:val="19"/>
          <w:lang w:val="hu-HU"/>
        </w:rPr>
        <w:t xml:space="preserve">: ...................................................................... </w:t>
      </w:r>
      <w:proofErr w:type="gramStart"/>
      <w:r w:rsidR="00192023" w:rsidRPr="00B87183">
        <w:rPr>
          <w:rFonts w:ascii="Tahoma" w:hAnsi="Tahoma" w:cs="Tahoma"/>
          <w:color w:val="000000"/>
          <w:sz w:val="19"/>
          <w:szCs w:val="19"/>
          <w:lang w:val="hu-HU"/>
        </w:rPr>
        <w:t>típus</w:t>
      </w:r>
      <w:proofErr w:type="gramEnd"/>
      <w:r w:rsidR="00192023" w:rsidRPr="00B87183">
        <w:rPr>
          <w:rFonts w:ascii="Tahoma" w:hAnsi="Tahoma" w:cs="Tahoma"/>
          <w:color w:val="000000"/>
          <w:sz w:val="19"/>
          <w:szCs w:val="19"/>
          <w:lang w:val="hu-HU"/>
        </w:rPr>
        <w:t xml:space="preserve"> ………….................. rendszám</w:t>
      </w:r>
      <w:bookmarkStart w:id="23" w:name="pr379"/>
      <w:bookmarkEnd w:id="23"/>
    </w:p>
    <w:p w:rsidR="00192023" w:rsidRPr="00F056D5" w:rsidRDefault="00192023" w:rsidP="00B87183">
      <w:pPr>
        <w:spacing w:before="12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 w:rsidRPr="00B87183">
        <w:rPr>
          <w:rFonts w:ascii="Tahoma" w:hAnsi="Tahoma" w:cs="Tahoma"/>
          <w:color w:val="000000"/>
          <w:sz w:val="19"/>
          <w:szCs w:val="19"/>
          <w:lang w:val="hu-HU"/>
        </w:rPr>
        <w:t>a</w:t>
      </w:r>
      <w:proofErr w:type="gramEnd"/>
      <w:r w:rsidRPr="00B87183">
        <w:rPr>
          <w:rFonts w:ascii="Tahoma" w:hAnsi="Tahoma" w:cs="Tahoma"/>
          <w:color w:val="000000"/>
          <w:sz w:val="19"/>
          <w:szCs w:val="19"/>
          <w:lang w:val="hu-HU"/>
        </w:rPr>
        <w:t xml:space="preserve"> szerzés ideje, valamint gyártási éve: ........................................................................ </w:t>
      </w:r>
      <w:bookmarkStart w:id="24" w:name="pr380"/>
      <w:bookmarkEnd w:id="24"/>
    </w:p>
    <w:p w:rsidR="00192023" w:rsidRPr="00F056D5" w:rsidRDefault="00192023" w:rsidP="00B87183">
      <w:pPr>
        <w:spacing w:before="120"/>
        <w:jc w:val="both"/>
        <w:rPr>
          <w:rFonts w:ascii="Tahoma" w:hAnsi="Tahoma" w:cs="Tahoma"/>
          <w:color w:val="000000"/>
          <w:sz w:val="19"/>
          <w:szCs w:val="19"/>
        </w:rPr>
      </w:pP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Becsült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forgalmi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érték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>:*</w:t>
      </w:r>
      <w:proofErr w:type="gramStart"/>
      <w:r w:rsidRPr="00F056D5">
        <w:rPr>
          <w:rFonts w:ascii="Tahoma" w:hAnsi="Tahoma" w:cs="Tahoma"/>
          <w:color w:val="000000"/>
          <w:sz w:val="19"/>
          <w:szCs w:val="19"/>
        </w:rPr>
        <w:t>* ..............................</w:t>
      </w:r>
      <w:proofErr w:type="gram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Ft</w:t>
      </w:r>
      <w:proofErr w:type="spellEnd"/>
    </w:p>
    <w:p w:rsidR="00B87183" w:rsidRDefault="0070180E" w:rsidP="00B87183">
      <w:pPr>
        <w:spacing w:before="240" w:after="120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bookmarkStart w:id="25" w:name="pr381"/>
      <w:bookmarkEnd w:id="25"/>
      <w:r>
        <w:rPr>
          <w:rFonts w:ascii="Tahoma" w:hAnsi="Tahoma" w:cs="Tahoma"/>
          <w:i/>
          <w:iCs/>
          <w:color w:val="000000"/>
          <w:sz w:val="19"/>
          <w:szCs w:val="19"/>
        </w:rPr>
        <w:t>2.2.</w:t>
      </w:r>
      <w:r w:rsidR="00192023" w:rsidRPr="0066786E">
        <w:rPr>
          <w:rFonts w:ascii="Tahoma" w:hAnsi="Tahoma" w:cs="Tahoma"/>
          <w:i/>
          <w:iCs/>
          <w:color w:val="000000"/>
          <w:sz w:val="19"/>
          <w:szCs w:val="19"/>
          <w:lang w:val="hu-HU"/>
        </w:rPr>
        <w:t xml:space="preserve"> </w:t>
      </w:r>
      <w:r w:rsidR="00192023" w:rsidRPr="0066786E">
        <w:rPr>
          <w:rFonts w:ascii="Tahoma" w:hAnsi="Tahoma" w:cs="Tahoma"/>
          <w:color w:val="000000"/>
          <w:sz w:val="19"/>
          <w:szCs w:val="19"/>
          <w:lang w:val="hu-HU"/>
        </w:rPr>
        <w:t>tehergépjármű,</w:t>
      </w:r>
      <w:r w:rsidR="0066786E" w:rsidRPr="0066786E">
        <w:rPr>
          <w:rFonts w:ascii="Tahoma" w:hAnsi="Tahoma" w:cs="Tahoma"/>
          <w:color w:val="000000"/>
          <w:sz w:val="19"/>
          <w:szCs w:val="19"/>
          <w:lang w:val="hu-HU"/>
        </w:rPr>
        <w:t xml:space="preserve"> autóbusz, motorkerékpár, ví</w:t>
      </w:r>
      <w:r w:rsidR="00192023" w:rsidRPr="0066786E">
        <w:rPr>
          <w:rFonts w:ascii="Tahoma" w:hAnsi="Tahoma" w:cs="Tahoma"/>
          <w:color w:val="000000"/>
          <w:sz w:val="19"/>
          <w:szCs w:val="19"/>
          <w:lang w:val="hu-HU"/>
        </w:rPr>
        <w:t>zi- vagy egyéb jármű : ...........................</w:t>
      </w:r>
      <w:r w:rsidR="00B87183">
        <w:rPr>
          <w:rFonts w:ascii="Tahoma" w:hAnsi="Tahoma" w:cs="Tahoma"/>
          <w:color w:val="000000"/>
          <w:sz w:val="19"/>
          <w:szCs w:val="19"/>
          <w:lang w:val="hu-HU"/>
        </w:rPr>
        <w:t>......................... típus</w:t>
      </w:r>
    </w:p>
    <w:p w:rsidR="00B87183" w:rsidRDefault="00192023" w:rsidP="00B87183">
      <w:pPr>
        <w:spacing w:before="120" w:after="120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 w:rsidRPr="0066786E">
        <w:rPr>
          <w:rFonts w:ascii="Tahoma" w:hAnsi="Tahoma" w:cs="Tahoma"/>
          <w:color w:val="000000"/>
          <w:sz w:val="19"/>
          <w:szCs w:val="19"/>
          <w:lang w:val="hu-HU"/>
        </w:rPr>
        <w:t>..</w:t>
      </w:r>
      <w:proofErr w:type="gramStart"/>
      <w:r w:rsidRPr="0066786E">
        <w:rPr>
          <w:rFonts w:ascii="Tahoma" w:hAnsi="Tahoma" w:cs="Tahoma"/>
          <w:color w:val="000000"/>
          <w:sz w:val="19"/>
          <w:szCs w:val="19"/>
          <w:lang w:val="hu-HU"/>
        </w:rPr>
        <w:t>........................</w:t>
      </w:r>
      <w:proofErr w:type="gramEnd"/>
      <w:r w:rsidRPr="0066786E">
        <w:rPr>
          <w:rFonts w:ascii="Tahoma" w:hAnsi="Tahoma" w:cs="Tahoma"/>
          <w:color w:val="000000"/>
          <w:sz w:val="19"/>
          <w:szCs w:val="19"/>
          <w:lang w:val="hu-HU"/>
        </w:rPr>
        <w:t xml:space="preserve"> </w:t>
      </w:r>
      <w:proofErr w:type="gramStart"/>
      <w:r w:rsidRPr="0066786E">
        <w:rPr>
          <w:rFonts w:ascii="Tahoma" w:hAnsi="Tahoma" w:cs="Tahoma"/>
          <w:color w:val="000000"/>
          <w:sz w:val="19"/>
          <w:szCs w:val="19"/>
          <w:lang w:val="hu-HU"/>
        </w:rPr>
        <w:t>rendszám</w:t>
      </w:r>
      <w:bookmarkStart w:id="26" w:name="pr382"/>
      <w:bookmarkEnd w:id="26"/>
      <w:proofErr w:type="gramEnd"/>
    </w:p>
    <w:p w:rsidR="00192023" w:rsidRPr="00F056D5" w:rsidRDefault="00192023" w:rsidP="00B87183">
      <w:pPr>
        <w:spacing w:before="120" w:after="12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 w:rsidRPr="0066786E">
        <w:rPr>
          <w:rFonts w:ascii="Tahoma" w:hAnsi="Tahoma" w:cs="Tahoma"/>
          <w:color w:val="000000"/>
          <w:sz w:val="19"/>
          <w:szCs w:val="19"/>
          <w:lang w:val="hu-HU"/>
        </w:rPr>
        <w:t>a</w:t>
      </w:r>
      <w:proofErr w:type="gramEnd"/>
      <w:r w:rsidRPr="0066786E">
        <w:rPr>
          <w:rFonts w:ascii="Tahoma" w:hAnsi="Tahoma" w:cs="Tahoma"/>
          <w:color w:val="000000"/>
          <w:sz w:val="19"/>
          <w:szCs w:val="19"/>
          <w:lang w:val="hu-HU"/>
        </w:rPr>
        <w:t xml:space="preserve"> szerzés ideje, valamint gyártási éve:.........................</w:t>
      </w:r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bookmarkStart w:id="27" w:name="pr383"/>
      <w:bookmarkEnd w:id="27"/>
    </w:p>
    <w:p w:rsidR="00192023" w:rsidRDefault="00192023" w:rsidP="00837875">
      <w:pPr>
        <w:spacing w:before="120"/>
        <w:jc w:val="both"/>
        <w:rPr>
          <w:rFonts w:ascii="Tahoma" w:hAnsi="Tahoma" w:cs="Tahoma"/>
          <w:color w:val="000000"/>
          <w:sz w:val="19"/>
          <w:szCs w:val="19"/>
        </w:rPr>
      </w:pPr>
      <w:r w:rsidRPr="00837875">
        <w:rPr>
          <w:rFonts w:ascii="Tahoma" w:hAnsi="Tahoma" w:cs="Tahoma"/>
          <w:color w:val="000000"/>
          <w:sz w:val="19"/>
          <w:szCs w:val="19"/>
          <w:lang w:val="hu-HU"/>
        </w:rPr>
        <w:t>Becsült forgalmi érték:*</w:t>
      </w:r>
      <w:proofErr w:type="gramStart"/>
      <w:r w:rsidRPr="00837875">
        <w:rPr>
          <w:rFonts w:ascii="Tahoma" w:hAnsi="Tahoma" w:cs="Tahoma"/>
          <w:color w:val="000000"/>
          <w:sz w:val="19"/>
          <w:szCs w:val="19"/>
          <w:lang w:val="hu-HU"/>
        </w:rPr>
        <w:t>* ..</w:t>
      </w:r>
      <w:proofErr w:type="gramEnd"/>
      <w:r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.............................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Ft</w:t>
      </w:r>
      <w:proofErr w:type="spellEnd"/>
    </w:p>
    <w:p w:rsidR="0070180E" w:rsidRDefault="0070180E" w:rsidP="00BB6216">
      <w:pPr>
        <w:spacing w:before="180"/>
        <w:ind w:right="-1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bookmarkStart w:id="28" w:name="pr384"/>
      <w:bookmarkEnd w:id="28"/>
    </w:p>
    <w:p w:rsidR="00BB6216" w:rsidRPr="0070180E" w:rsidRDefault="0070180E" w:rsidP="00BB6216">
      <w:pPr>
        <w:spacing w:before="180"/>
        <w:ind w:right="-1"/>
        <w:jc w:val="center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i/>
          <w:color w:val="000000"/>
          <w:sz w:val="20"/>
          <w:szCs w:val="20"/>
        </w:rPr>
        <w:t>3</w:t>
      </w:r>
      <w:r w:rsidR="00BB6216" w:rsidRPr="0070180E">
        <w:rPr>
          <w:rFonts w:ascii="Tahoma" w:hAnsi="Tahoma" w:cs="Tahoma"/>
          <w:b/>
          <w:i/>
          <w:color w:val="000000"/>
          <w:sz w:val="20"/>
          <w:szCs w:val="20"/>
        </w:rPr>
        <w:t>.</w:t>
      </w:r>
      <w:r w:rsidR="00BB6216" w:rsidRPr="00837875">
        <w:rPr>
          <w:rFonts w:ascii="Tahoma" w:hAnsi="Tahoma" w:cs="Tahoma"/>
          <w:b/>
          <w:i/>
          <w:color w:val="000000"/>
          <w:sz w:val="20"/>
          <w:szCs w:val="20"/>
          <w:lang w:val="hu-HU"/>
        </w:rPr>
        <w:t xml:space="preserve"> Nyilatkozat</w:t>
      </w:r>
    </w:p>
    <w:p w:rsidR="0070180E" w:rsidRPr="0070180E" w:rsidRDefault="0070180E" w:rsidP="0070180E">
      <w:pPr>
        <w:spacing w:before="180"/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>
        <w:rPr>
          <w:rFonts w:ascii="Tahoma" w:hAnsi="Tahoma" w:cs="Tahoma"/>
          <w:color w:val="000000"/>
          <w:sz w:val="19"/>
          <w:szCs w:val="19"/>
          <w:lang w:val="hu-HU"/>
        </w:rPr>
        <w:t xml:space="preserve">3.1. </w:t>
      </w:r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>Felelősségem tudatában kijelentem (a megfelelő válasz aláhúzandó, és a b) pont szerinti esetben kitöltendő), hogy</w:t>
      </w:r>
    </w:p>
    <w:p w:rsidR="0070180E" w:rsidRPr="0070180E" w:rsidRDefault="0070180E" w:rsidP="0070180E">
      <w:pPr>
        <w:numPr>
          <w:ilvl w:val="0"/>
          <w:numId w:val="1"/>
        </w:numPr>
        <w:spacing w:before="180"/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>pénzforgalmi számlával nem rendelkezem, vagy</w:t>
      </w:r>
    </w:p>
    <w:p w:rsidR="0070180E" w:rsidRPr="0070180E" w:rsidRDefault="0070180E" w:rsidP="0070180E">
      <w:pPr>
        <w:numPr>
          <w:ilvl w:val="0"/>
          <w:numId w:val="1"/>
        </w:numPr>
        <w:spacing w:before="180"/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>az alábbi pénzforgalmi számlával rendelkezem (valamennyi megjelölendő):</w:t>
      </w:r>
    </w:p>
    <w:p w:rsidR="0070180E" w:rsidRPr="0070180E" w:rsidRDefault="0070180E" w:rsidP="00B627FC">
      <w:pPr>
        <w:tabs>
          <w:tab w:val="left" w:pos="3544"/>
          <w:tab w:val="left" w:leader="dot" w:pos="10206"/>
        </w:tabs>
        <w:spacing w:before="240"/>
        <w:ind w:firstLine="709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proofErr w:type="gramStart"/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>pénzforgalmi</w:t>
      </w:r>
      <w:proofErr w:type="gramEnd"/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 xml:space="preserve"> szolgáltató neve:</w:t>
      </w:r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="00B87183">
        <w:rPr>
          <w:rFonts w:ascii="Tahoma" w:hAnsi="Tahoma" w:cs="Tahoma"/>
          <w:color w:val="000000"/>
          <w:sz w:val="19"/>
          <w:szCs w:val="19"/>
          <w:lang w:val="hu-HU"/>
        </w:rPr>
        <w:tab/>
      </w:r>
    </w:p>
    <w:p w:rsidR="0070180E" w:rsidRPr="0070180E" w:rsidRDefault="0070180E" w:rsidP="00B87183">
      <w:pPr>
        <w:tabs>
          <w:tab w:val="left" w:pos="3544"/>
          <w:tab w:val="left" w:leader="dot" w:pos="10206"/>
        </w:tabs>
        <w:spacing w:before="180"/>
        <w:ind w:firstLine="709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proofErr w:type="gramStart"/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>pénzforgalmi</w:t>
      </w:r>
      <w:proofErr w:type="gramEnd"/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 xml:space="preserve"> számla száma:</w:t>
      </w:r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="00B87183">
        <w:rPr>
          <w:rFonts w:ascii="Tahoma" w:hAnsi="Tahoma" w:cs="Tahoma"/>
          <w:color w:val="000000"/>
          <w:sz w:val="19"/>
          <w:szCs w:val="19"/>
          <w:lang w:val="hu-HU"/>
        </w:rPr>
        <w:tab/>
      </w:r>
    </w:p>
    <w:p w:rsidR="0070180E" w:rsidRPr="0070180E" w:rsidRDefault="0070180E" w:rsidP="00B87183">
      <w:pPr>
        <w:tabs>
          <w:tab w:val="left" w:pos="4253"/>
          <w:tab w:val="left" w:leader="dot" w:pos="10206"/>
        </w:tabs>
        <w:spacing w:before="180"/>
        <w:ind w:firstLine="709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proofErr w:type="gramStart"/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>pénzforgalmi</w:t>
      </w:r>
      <w:proofErr w:type="gramEnd"/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 xml:space="preserve"> számlán kezelt összeg:</w:t>
      </w:r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="00B87183">
        <w:rPr>
          <w:rFonts w:ascii="Tahoma" w:hAnsi="Tahoma" w:cs="Tahoma"/>
          <w:color w:val="000000"/>
          <w:sz w:val="19"/>
          <w:szCs w:val="19"/>
          <w:lang w:val="hu-HU"/>
        </w:rPr>
        <w:tab/>
      </w:r>
    </w:p>
    <w:p w:rsidR="0070180E" w:rsidRPr="0070180E" w:rsidRDefault="0070180E" w:rsidP="00B627FC">
      <w:pPr>
        <w:spacing w:before="240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>
        <w:rPr>
          <w:rFonts w:ascii="Tahoma" w:hAnsi="Tahoma" w:cs="Tahoma"/>
          <w:color w:val="000000"/>
          <w:sz w:val="19"/>
          <w:szCs w:val="19"/>
          <w:lang w:val="hu-HU"/>
        </w:rPr>
        <w:t xml:space="preserve">3.2. </w:t>
      </w:r>
      <w:r w:rsidR="00EF51B8">
        <w:rPr>
          <w:rFonts w:ascii="Tahoma" w:hAnsi="Tahoma" w:cs="Tahoma"/>
          <w:color w:val="000000"/>
          <w:sz w:val="19"/>
          <w:szCs w:val="19"/>
          <w:lang w:val="hu-HU"/>
        </w:rPr>
        <w:t>Tudomásul vesz</w:t>
      </w:r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>em, hogy az ellátásra való jogosultság feltételeinek megállapítása érdekében a hatóság a fentiekben megjelölt pénzforgalmi szolgáltató felé megkereséssel élhet a pénzforgalmi számlán kezelt összeg tekintetében.</w:t>
      </w:r>
    </w:p>
    <w:p w:rsidR="0070180E" w:rsidRDefault="0070180E" w:rsidP="00192023">
      <w:pPr>
        <w:spacing w:before="180"/>
        <w:ind w:right="-1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3.3.</w:t>
      </w:r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 xml:space="preserve"> </w:t>
      </w:r>
      <w:r w:rsidR="00192023" w:rsidRPr="0070180E">
        <w:rPr>
          <w:rFonts w:ascii="Tahoma" w:hAnsi="Tahoma" w:cs="Tahoma"/>
          <w:color w:val="000000"/>
          <w:sz w:val="19"/>
          <w:szCs w:val="19"/>
          <w:lang w:val="hu-HU"/>
        </w:rPr>
        <w:t>Kijelentem</w:t>
      </w:r>
      <w:r w:rsidR="00192023" w:rsidRPr="00F056D5">
        <w:rPr>
          <w:rFonts w:ascii="Tahoma" w:hAnsi="Tahoma" w:cs="Tahoma"/>
          <w:color w:val="000000"/>
          <w:sz w:val="19"/>
          <w:szCs w:val="19"/>
        </w:rPr>
        <w:t>,</w:t>
      </w:r>
      <w:r w:rsidR="00192023" w:rsidRPr="0070180E">
        <w:rPr>
          <w:rFonts w:ascii="Tahoma" w:hAnsi="Tahoma" w:cs="Tahoma"/>
          <w:color w:val="000000"/>
          <w:sz w:val="19"/>
          <w:szCs w:val="19"/>
          <w:lang w:val="hu-HU"/>
        </w:rPr>
        <w:t xml:space="preserve"> hogy</w:t>
      </w:r>
      <w:r w:rsidR="00192023" w:rsidRPr="00F056D5">
        <w:rPr>
          <w:rFonts w:ascii="Tahoma" w:hAnsi="Tahoma" w:cs="Tahoma"/>
          <w:color w:val="000000"/>
          <w:sz w:val="19"/>
          <w:szCs w:val="19"/>
        </w:rPr>
        <w:t xml:space="preserve"> a</w:t>
      </w:r>
      <w:r w:rsidR="00192023" w:rsidRPr="0070180E">
        <w:rPr>
          <w:rFonts w:ascii="Tahoma" w:hAnsi="Tahoma" w:cs="Tahoma"/>
          <w:color w:val="000000"/>
          <w:sz w:val="19"/>
          <w:szCs w:val="19"/>
          <w:lang w:val="hu-HU"/>
        </w:rPr>
        <w:t xml:space="preserve"> fenti</w:t>
      </w:r>
      <w:r w:rsidR="00192023"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 a</w:t>
      </w:r>
      <w:r w:rsidRPr="00837875">
        <w:rPr>
          <w:rFonts w:ascii="Tahoma" w:hAnsi="Tahoma" w:cs="Tahoma"/>
          <w:color w:val="000000"/>
          <w:sz w:val="19"/>
          <w:szCs w:val="19"/>
          <w:lang w:val="hu-HU"/>
        </w:rPr>
        <w:t>datok</w:t>
      </w:r>
      <w:r>
        <w:rPr>
          <w:rFonts w:ascii="Tahoma" w:hAnsi="Tahoma" w:cs="Tahoma"/>
          <w:color w:val="000000"/>
          <w:sz w:val="19"/>
          <w:szCs w:val="19"/>
        </w:rPr>
        <w:t xml:space="preserve"> a</w:t>
      </w:r>
      <w:r w:rsidRPr="00837875">
        <w:rPr>
          <w:rFonts w:ascii="Tahoma" w:hAnsi="Tahoma" w:cs="Tahoma"/>
          <w:color w:val="000000"/>
          <w:sz w:val="19"/>
          <w:szCs w:val="19"/>
          <w:lang w:val="hu-HU"/>
        </w:rPr>
        <w:t xml:space="preserve"> valóságnak megfelelnek</w:t>
      </w:r>
      <w:r>
        <w:rPr>
          <w:rFonts w:ascii="Tahoma" w:hAnsi="Tahoma" w:cs="Tahoma"/>
          <w:color w:val="000000"/>
          <w:sz w:val="19"/>
          <w:szCs w:val="19"/>
        </w:rPr>
        <w:t>.</w:t>
      </w:r>
    </w:p>
    <w:p w:rsidR="00192023" w:rsidRDefault="0070180E" w:rsidP="00192023">
      <w:pPr>
        <w:spacing w:before="180"/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  <w:r>
        <w:rPr>
          <w:rFonts w:ascii="Tahoma" w:hAnsi="Tahoma" w:cs="Tahoma"/>
          <w:color w:val="000000"/>
          <w:sz w:val="19"/>
          <w:szCs w:val="19"/>
          <w:lang w:val="hu-HU"/>
        </w:rPr>
        <w:t xml:space="preserve">3.4. </w:t>
      </w:r>
      <w:r w:rsidR="00192023" w:rsidRPr="003C0D7A">
        <w:rPr>
          <w:rFonts w:ascii="Tahoma" w:hAnsi="Tahoma" w:cs="Tahoma"/>
          <w:color w:val="000000"/>
          <w:sz w:val="19"/>
          <w:szCs w:val="19"/>
          <w:lang w:val="hu-HU"/>
        </w:rPr>
        <w:t>Hozzájárulok a nyil</w:t>
      </w:r>
      <w:r w:rsidR="003C0D7A" w:rsidRPr="003C0D7A">
        <w:rPr>
          <w:rFonts w:ascii="Tahoma" w:hAnsi="Tahoma" w:cs="Tahoma"/>
          <w:color w:val="000000"/>
          <w:sz w:val="19"/>
          <w:szCs w:val="19"/>
          <w:lang w:val="hu-HU"/>
        </w:rPr>
        <w:t xml:space="preserve">atkozatban szereplő adatoknak az ösztöndíjpályázat elbírálása során </w:t>
      </w:r>
      <w:r w:rsidR="00192023" w:rsidRPr="003C0D7A">
        <w:rPr>
          <w:rFonts w:ascii="Tahoma" w:hAnsi="Tahoma" w:cs="Tahoma"/>
          <w:color w:val="000000"/>
          <w:sz w:val="19"/>
          <w:szCs w:val="19"/>
          <w:lang w:val="hu-HU"/>
        </w:rPr>
        <w:t>történő felhasználásához, kezeléséhez.</w:t>
      </w:r>
    </w:p>
    <w:p w:rsidR="00EF51B8" w:rsidRPr="003C0D7A" w:rsidRDefault="00EF51B8" w:rsidP="00192023">
      <w:pPr>
        <w:spacing w:before="180"/>
        <w:ind w:right="-1"/>
        <w:jc w:val="both"/>
        <w:rPr>
          <w:rFonts w:ascii="Tahoma" w:hAnsi="Tahoma" w:cs="Tahoma"/>
          <w:color w:val="000000"/>
          <w:sz w:val="19"/>
          <w:szCs w:val="19"/>
          <w:lang w:val="hu-HU"/>
        </w:rPr>
      </w:pPr>
    </w:p>
    <w:p w:rsidR="00EF51B8" w:rsidRDefault="00EF51B8" w:rsidP="00EF51B8">
      <w:pPr>
        <w:pStyle w:val="Norm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bookmarkStart w:id="29" w:name="pr385"/>
      <w:bookmarkEnd w:id="29"/>
      <w:r>
        <w:rPr>
          <w:rFonts w:ascii="Tahoma" w:hAnsi="Tahoma" w:cs="Tahoma"/>
          <w:sz w:val="20"/>
          <w:szCs w:val="20"/>
        </w:rPr>
        <w:t xml:space="preserve">Kelt: Baja, </w:t>
      </w:r>
      <w:proofErr w:type="gramStart"/>
      <w:r>
        <w:rPr>
          <w:rFonts w:ascii="Tahoma" w:hAnsi="Tahoma" w:cs="Tahoma"/>
          <w:sz w:val="20"/>
          <w:szCs w:val="20"/>
        </w:rPr>
        <w:t>202</w:t>
      </w:r>
      <w:r w:rsidR="00DF1C7A">
        <w:rPr>
          <w:rFonts w:ascii="Tahoma" w:hAnsi="Tahoma" w:cs="Tahoma"/>
          <w:sz w:val="20"/>
          <w:szCs w:val="20"/>
        </w:rPr>
        <w:t>4</w:t>
      </w:r>
      <w:r w:rsidRPr="00A22A45">
        <w:rPr>
          <w:rFonts w:ascii="Tahoma" w:hAnsi="Tahoma" w:cs="Tahoma"/>
          <w:sz w:val="20"/>
          <w:szCs w:val="20"/>
        </w:rPr>
        <w:t>. …</w:t>
      </w:r>
      <w:proofErr w:type="gramEnd"/>
      <w:r w:rsidRPr="00A22A45">
        <w:rPr>
          <w:rFonts w:ascii="Tahoma" w:hAnsi="Tahoma" w:cs="Tahoma"/>
          <w:sz w:val="20"/>
          <w:szCs w:val="20"/>
        </w:rPr>
        <w:t>………………………………..</w:t>
      </w:r>
    </w:p>
    <w:p w:rsidR="00192023" w:rsidRPr="00F056D5" w:rsidRDefault="00192023" w:rsidP="00B87183">
      <w:pPr>
        <w:spacing w:before="480"/>
        <w:jc w:val="both"/>
        <w:rPr>
          <w:rFonts w:ascii="Tahoma" w:hAnsi="Tahoma" w:cs="Tahoma"/>
          <w:color w:val="000000"/>
          <w:sz w:val="19"/>
          <w:szCs w:val="19"/>
        </w:rPr>
      </w:pPr>
      <w:r w:rsidRPr="00F056D5">
        <w:rPr>
          <w:rFonts w:ascii="Tahoma" w:hAnsi="Tahoma" w:cs="Tahoma"/>
          <w:color w:val="000000"/>
          <w:sz w:val="19"/>
          <w:szCs w:val="19"/>
        </w:rPr>
        <w:t xml:space="preserve">                                                                                                  </w:t>
      </w:r>
      <w:r w:rsidR="0070180E">
        <w:rPr>
          <w:rFonts w:ascii="Tahoma" w:hAnsi="Tahoma" w:cs="Tahoma"/>
          <w:color w:val="000000"/>
          <w:sz w:val="19"/>
          <w:szCs w:val="19"/>
        </w:rPr>
        <w:t xml:space="preserve">             </w:t>
      </w:r>
      <w:r w:rsidRPr="00F056D5">
        <w:rPr>
          <w:rFonts w:ascii="Tahoma" w:hAnsi="Tahoma" w:cs="Tahoma"/>
          <w:color w:val="000000"/>
          <w:sz w:val="19"/>
          <w:szCs w:val="19"/>
        </w:rPr>
        <w:t xml:space="preserve">       …………….………………...............</w:t>
      </w:r>
      <w:bookmarkStart w:id="30" w:name="pr387"/>
      <w:bookmarkEnd w:id="30"/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F056D5">
        <w:rPr>
          <w:rFonts w:ascii="Tahoma" w:hAnsi="Tahoma" w:cs="Tahoma"/>
          <w:color w:val="000000"/>
          <w:sz w:val="19"/>
          <w:szCs w:val="19"/>
        </w:rPr>
        <w:tab/>
      </w:r>
      <w:r w:rsidR="00F056D5" w:rsidRPr="0070180E">
        <w:rPr>
          <w:rFonts w:ascii="Tahoma" w:hAnsi="Tahoma" w:cs="Tahoma"/>
          <w:color w:val="000000"/>
          <w:sz w:val="19"/>
          <w:szCs w:val="19"/>
          <w:lang w:val="hu-HU"/>
        </w:rPr>
        <w:tab/>
      </w:r>
      <w:r w:rsidRPr="0070180E">
        <w:rPr>
          <w:rFonts w:ascii="Tahoma" w:hAnsi="Tahoma" w:cs="Tahoma"/>
          <w:color w:val="000000"/>
          <w:sz w:val="19"/>
          <w:szCs w:val="19"/>
          <w:lang w:val="hu-HU"/>
        </w:rPr>
        <w:t>aláírás</w:t>
      </w:r>
    </w:p>
    <w:p w:rsidR="0070180E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  <w:bookmarkStart w:id="31" w:name="pr388"/>
      <w:bookmarkEnd w:id="31"/>
    </w:p>
    <w:p w:rsidR="0070180E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70180E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70180E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70180E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70180E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70180E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70180E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B87183" w:rsidRDefault="00B87183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70180E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</w:rPr>
      </w:pPr>
    </w:p>
    <w:p w:rsidR="0070180E" w:rsidRPr="00837875" w:rsidRDefault="0070180E" w:rsidP="00192023">
      <w:pPr>
        <w:ind w:right="-1"/>
        <w:jc w:val="both"/>
        <w:rPr>
          <w:rFonts w:ascii="Tahoma" w:hAnsi="Tahoma" w:cs="Tahoma"/>
          <w:i/>
          <w:iCs/>
          <w:color w:val="000000"/>
          <w:sz w:val="19"/>
          <w:szCs w:val="19"/>
          <w:lang w:val="hu-HU"/>
        </w:rPr>
      </w:pPr>
    </w:p>
    <w:p w:rsidR="00192023" w:rsidRPr="00F056D5" w:rsidRDefault="00192023" w:rsidP="00192023">
      <w:pPr>
        <w:ind w:right="-1"/>
        <w:jc w:val="both"/>
        <w:rPr>
          <w:rFonts w:ascii="Tahoma" w:hAnsi="Tahoma" w:cs="Tahoma"/>
          <w:color w:val="000000"/>
          <w:sz w:val="19"/>
          <w:szCs w:val="19"/>
        </w:rPr>
      </w:pPr>
      <w:r w:rsidRPr="00837875">
        <w:rPr>
          <w:rFonts w:ascii="Tahoma" w:hAnsi="Tahoma" w:cs="Tahoma"/>
          <w:i/>
          <w:iCs/>
          <w:color w:val="000000"/>
          <w:sz w:val="19"/>
          <w:szCs w:val="19"/>
          <w:lang w:val="hu-HU"/>
        </w:rPr>
        <w:t>Megjegyzés</w:t>
      </w:r>
      <w:r w:rsidRPr="00F056D5">
        <w:rPr>
          <w:rFonts w:ascii="Tahoma" w:hAnsi="Tahoma" w:cs="Tahoma"/>
          <w:i/>
          <w:iCs/>
          <w:color w:val="000000"/>
          <w:sz w:val="19"/>
          <w:szCs w:val="19"/>
        </w:rPr>
        <w:t>:</w:t>
      </w:r>
    </w:p>
    <w:p w:rsidR="00192023" w:rsidRPr="00F056D5" w:rsidRDefault="00192023" w:rsidP="00192023">
      <w:pPr>
        <w:ind w:right="-1"/>
        <w:jc w:val="both"/>
        <w:rPr>
          <w:rFonts w:ascii="Tahoma" w:hAnsi="Tahoma" w:cs="Tahoma"/>
          <w:color w:val="000000"/>
          <w:sz w:val="19"/>
          <w:szCs w:val="19"/>
        </w:rPr>
      </w:pPr>
      <w:bookmarkStart w:id="32" w:name="pr389"/>
      <w:bookmarkEnd w:id="32"/>
      <w:r w:rsidRPr="00F056D5">
        <w:rPr>
          <w:rFonts w:ascii="Tahoma" w:hAnsi="Tahoma" w:cs="Tahoma"/>
          <w:color w:val="000000"/>
          <w:sz w:val="19"/>
          <w:szCs w:val="19"/>
        </w:rPr>
        <w:t xml:space="preserve">Ha a </w:t>
      </w:r>
      <w:r w:rsidR="003C0D7A" w:rsidRPr="003C0D7A">
        <w:rPr>
          <w:rFonts w:ascii="Tahoma" w:hAnsi="Tahoma" w:cs="Tahoma"/>
          <w:color w:val="000000"/>
          <w:sz w:val="19"/>
          <w:szCs w:val="19"/>
          <w:lang w:val="hu-HU"/>
        </w:rPr>
        <w:t>pályázó</w:t>
      </w:r>
      <w:r w:rsidRPr="003C0D7A">
        <w:rPr>
          <w:rFonts w:ascii="Tahoma" w:hAnsi="Tahoma" w:cs="Tahoma"/>
          <w:color w:val="000000"/>
          <w:sz w:val="19"/>
          <w:szCs w:val="19"/>
          <w:lang w:val="hu-HU"/>
        </w:rPr>
        <w:t xml:space="preserve"> </w:t>
      </w:r>
      <w:r w:rsidR="003C0D7A" w:rsidRPr="003C0D7A">
        <w:rPr>
          <w:rFonts w:ascii="Tahoma" w:hAnsi="Tahoma" w:cs="Tahoma"/>
          <w:sz w:val="19"/>
          <w:szCs w:val="19"/>
          <w:lang w:val="hu-HU"/>
        </w:rPr>
        <w:t>vagy a vele egy háztartásban élő személy</w:t>
      </w:r>
      <w:r w:rsidRPr="003C0D7A">
        <w:rPr>
          <w:rFonts w:ascii="Tahoma" w:hAnsi="Tahoma" w:cs="Tahoma"/>
          <w:color w:val="000000"/>
          <w:sz w:val="19"/>
          <w:szCs w:val="19"/>
          <w:lang w:val="hu-HU"/>
        </w:rPr>
        <w:t xml:space="preserve"> bármely vagyontárgyból</w:t>
      </w:r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egynél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többel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rendelkezik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akkor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a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vagyonnyilatkozat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megfelelő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pontját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a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vagyontárgyak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számával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egyezően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kell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kitölteni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Amennyiben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a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vagyonnyilatkozatban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feltüntetett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vagyon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nem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Magyarország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területén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van, a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forgalmi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értéket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a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vagyon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helye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szerinti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állam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hivatalos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pénznemében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is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fel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kell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 w:rsidRPr="00F056D5">
        <w:rPr>
          <w:rFonts w:ascii="Tahoma" w:hAnsi="Tahoma" w:cs="Tahoma"/>
          <w:color w:val="000000"/>
          <w:sz w:val="19"/>
          <w:szCs w:val="19"/>
        </w:rPr>
        <w:t>tüntetni</w:t>
      </w:r>
      <w:proofErr w:type="spellEnd"/>
      <w:r w:rsidRPr="00F056D5">
        <w:rPr>
          <w:rFonts w:ascii="Tahoma" w:hAnsi="Tahoma" w:cs="Tahoma"/>
          <w:color w:val="000000"/>
          <w:sz w:val="19"/>
          <w:szCs w:val="19"/>
        </w:rPr>
        <w:t>.</w:t>
      </w:r>
    </w:p>
    <w:tbl>
      <w:tblPr>
        <w:tblW w:w="9324" w:type="dxa"/>
        <w:tblCellSpacing w:w="0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120"/>
      </w:tblGrid>
      <w:tr w:rsidR="00192023" w:rsidRPr="00F056D5" w:rsidTr="001A5B12">
        <w:trPr>
          <w:gridAfter w:val="1"/>
          <w:wAfter w:w="120" w:type="dxa"/>
          <w:tblCellSpacing w:w="0" w:type="dxa"/>
        </w:trPr>
        <w:tc>
          <w:tcPr>
            <w:tcW w:w="542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  <w:bookmarkStart w:id="33" w:name="pr390"/>
            <w:bookmarkEnd w:id="33"/>
          </w:p>
        </w:tc>
        <w:tc>
          <w:tcPr>
            <w:tcW w:w="542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2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2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2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2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2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541" w:type="dxa"/>
            <w:vAlign w:val="center"/>
            <w:hideMark/>
          </w:tcPr>
          <w:p w:rsidR="00192023" w:rsidRPr="00F056D5" w:rsidRDefault="00192023" w:rsidP="001A5B12">
            <w:pPr>
              <w:ind w:right="-1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192023" w:rsidRPr="00F056D5" w:rsidTr="001A5B12">
        <w:trPr>
          <w:trHeight w:val="275"/>
          <w:tblCellSpacing w:w="0" w:type="dxa"/>
        </w:trPr>
        <w:tc>
          <w:tcPr>
            <w:tcW w:w="9324" w:type="dxa"/>
            <w:gridSpan w:val="18"/>
            <w:vAlign w:val="center"/>
            <w:hideMark/>
          </w:tcPr>
          <w:p w:rsidR="00192023" w:rsidRPr="00F056D5" w:rsidRDefault="00192023" w:rsidP="00192023">
            <w:pPr>
              <w:ind w:left="-8" w:right="-285"/>
              <w:rPr>
                <w:rFonts w:ascii="Tahoma" w:hAnsi="Tahoma" w:cs="Tahoma"/>
                <w:color w:val="000000"/>
                <w:sz w:val="19"/>
                <w:szCs w:val="19"/>
              </w:rPr>
            </w:pPr>
            <w:bookmarkStart w:id="34" w:name="pr391"/>
            <w:bookmarkEnd w:id="34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*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Becsült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forgalmi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értékként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az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ingatlannak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településen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szokásos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forgalmi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értékét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kell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feltüntetni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. </w:t>
            </w:r>
          </w:p>
          <w:p w:rsidR="00192023" w:rsidRPr="00F056D5" w:rsidRDefault="00192023" w:rsidP="00192023">
            <w:pPr>
              <w:ind w:left="-8" w:right="-285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**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Becsült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forgalmi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értékként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a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jármű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kora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és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állapota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szerinti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értékét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kell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feltüntetni</w:t>
            </w:r>
            <w:proofErr w:type="spellEnd"/>
            <w:r w:rsidRPr="00F056D5">
              <w:rPr>
                <w:rFonts w:ascii="Tahoma" w:hAnsi="Tahoma" w:cs="Tahoma"/>
                <w:color w:val="000000"/>
                <w:sz w:val="19"/>
                <w:szCs w:val="19"/>
              </w:rPr>
              <w:t>.</w:t>
            </w:r>
          </w:p>
        </w:tc>
      </w:tr>
    </w:tbl>
    <w:p w:rsidR="004F105D" w:rsidRPr="00F056D5" w:rsidRDefault="004F105D" w:rsidP="00B87183">
      <w:pPr>
        <w:rPr>
          <w:sz w:val="19"/>
          <w:szCs w:val="19"/>
        </w:rPr>
      </w:pPr>
    </w:p>
    <w:sectPr w:rsidR="004F105D" w:rsidRPr="00F056D5" w:rsidSect="0070180E">
      <w:headerReference w:type="default" r:id="rId8"/>
      <w:pgSz w:w="11906" w:h="16838"/>
      <w:pgMar w:top="680" w:right="794" w:bottom="510" w:left="851" w:header="7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42" w:rsidRDefault="00A41D42" w:rsidP="00F056D5">
      <w:r>
        <w:separator/>
      </w:r>
    </w:p>
  </w:endnote>
  <w:endnote w:type="continuationSeparator" w:id="0">
    <w:p w:rsidR="00A41D42" w:rsidRDefault="00A41D42" w:rsidP="00F0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42" w:rsidRDefault="00A41D42" w:rsidP="00F056D5">
      <w:r>
        <w:separator/>
      </w:r>
    </w:p>
  </w:footnote>
  <w:footnote w:type="continuationSeparator" w:id="0">
    <w:p w:rsidR="00A41D42" w:rsidRDefault="00A41D42" w:rsidP="00F0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3F6" w:rsidRPr="00E04819" w:rsidRDefault="00FA13F6" w:rsidP="00FA13F6">
    <w:pPr>
      <w:pageBreakBefore/>
      <w:autoSpaceDE/>
      <w:ind w:left="720" w:right="45"/>
      <w:jc w:val="right"/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</w:pPr>
    <w:r w:rsidRPr="000B69FE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3.</w:t>
    </w:r>
    <w:r w:rsidRPr="000B69FE">
      <w:rPr>
        <w:rFonts w:ascii="Tahoma" w:eastAsia="SimSun" w:hAnsi="Tahoma" w:cs="Tahoma"/>
        <w:i/>
        <w:iCs/>
        <w:kern w:val="1"/>
        <w:sz w:val="16"/>
        <w:szCs w:val="16"/>
        <w:lang w:val="hu-HU" w:eastAsia="hi-IN" w:bidi="hi-IN"/>
      </w:rPr>
      <w:t xml:space="preserve"> </w:t>
    </w:r>
    <w:proofErr w:type="spellStart"/>
    <w:r w:rsidRPr="000B69FE">
      <w:rPr>
        <w:rFonts w:ascii="Tahoma" w:eastAsia="SimSun" w:hAnsi="Tahoma" w:cs="Tahoma"/>
        <w:i/>
        <w:iCs/>
        <w:kern w:val="1"/>
        <w:sz w:val="16"/>
        <w:szCs w:val="16"/>
        <w:lang w:val="hu-HU" w:eastAsia="hi-IN" w:bidi="hi-IN"/>
      </w:rPr>
      <w:t>sz</w:t>
    </w:r>
    <w:proofErr w:type="spellEnd"/>
    <w:r w:rsidRPr="000B69FE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.</w:t>
    </w:r>
    <w:r w:rsidRPr="000B69FE">
      <w:rPr>
        <w:rFonts w:ascii="Tahoma" w:eastAsia="SimSun" w:hAnsi="Tahoma" w:cs="Tahoma"/>
        <w:i/>
        <w:iCs/>
        <w:kern w:val="1"/>
        <w:sz w:val="16"/>
        <w:szCs w:val="16"/>
        <w:lang w:val="hu-HU" w:eastAsia="hi-IN" w:bidi="hi-IN"/>
      </w:rPr>
      <w:t xml:space="preserve"> </w:t>
    </w:r>
    <w:proofErr w:type="gramStart"/>
    <w:r w:rsidRPr="000B69FE">
      <w:rPr>
        <w:rFonts w:ascii="Tahoma" w:eastAsia="SimSun" w:hAnsi="Tahoma" w:cs="Tahoma"/>
        <w:i/>
        <w:iCs/>
        <w:kern w:val="1"/>
        <w:sz w:val="16"/>
        <w:szCs w:val="16"/>
        <w:lang w:val="hu-HU" w:eastAsia="hi-IN" w:bidi="hi-IN"/>
      </w:rPr>
      <w:t>melléklet</w:t>
    </w:r>
    <w:proofErr w:type="gramEnd"/>
    <w:r w:rsidRPr="000B69FE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 xml:space="preserve"> a</w:t>
    </w:r>
    <w:r w:rsidR="00BA7AE9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…</w:t>
    </w:r>
    <w:r w:rsidR="00C80E28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13</w:t>
    </w:r>
    <w:r w:rsidR="00746C97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202</w:t>
    </w:r>
    <w:r w:rsidR="00DF1C7A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4</w:t>
    </w:r>
    <w:r w:rsidRPr="000B69FE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. (</w:t>
    </w:r>
    <w:r w:rsidR="000B69FE" w:rsidRPr="000B69FE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 xml:space="preserve">I. </w:t>
    </w:r>
    <w:r w:rsidR="00BA7AE9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2</w:t>
    </w:r>
    <w:r w:rsidR="00DF1C7A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2</w:t>
    </w:r>
    <w:r w:rsidR="000B69FE" w:rsidRPr="000B69FE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.</w:t>
    </w:r>
    <w:r w:rsidR="00746C97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) KKI</w:t>
    </w:r>
    <w:r w:rsidRPr="000B69FE">
      <w:rPr>
        <w:rFonts w:ascii="Tahoma" w:eastAsia="SimSun" w:hAnsi="Tahoma" w:cs="Tahoma"/>
        <w:i/>
        <w:iCs/>
        <w:kern w:val="1"/>
        <w:sz w:val="16"/>
        <w:szCs w:val="16"/>
        <w:lang w:eastAsia="hi-IN" w:bidi="hi-IN"/>
      </w:rPr>
      <w:t>B</w:t>
    </w:r>
    <w:r w:rsidRPr="000B69FE">
      <w:rPr>
        <w:rFonts w:ascii="Tahoma" w:eastAsia="SimSun" w:hAnsi="Tahoma" w:cs="Tahoma"/>
        <w:i/>
        <w:iCs/>
        <w:kern w:val="1"/>
        <w:sz w:val="16"/>
        <w:szCs w:val="16"/>
        <w:lang w:val="hu-HU" w:eastAsia="hi-IN" w:bidi="hi-IN"/>
      </w:rPr>
      <w:t xml:space="preserve"> határozathoz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61294"/>
    <w:multiLevelType w:val="hybridMultilevel"/>
    <w:tmpl w:val="2A869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23"/>
    <w:rsid w:val="000203CE"/>
    <w:rsid w:val="000559DB"/>
    <w:rsid w:val="00060E70"/>
    <w:rsid w:val="000A11EE"/>
    <w:rsid w:val="000B69FE"/>
    <w:rsid w:val="00100C7B"/>
    <w:rsid w:val="00107D91"/>
    <w:rsid w:val="001165D9"/>
    <w:rsid w:val="0013720F"/>
    <w:rsid w:val="00143312"/>
    <w:rsid w:val="00153986"/>
    <w:rsid w:val="00192023"/>
    <w:rsid w:val="00226176"/>
    <w:rsid w:val="00257277"/>
    <w:rsid w:val="00336792"/>
    <w:rsid w:val="0036746E"/>
    <w:rsid w:val="003805FE"/>
    <w:rsid w:val="003B0B54"/>
    <w:rsid w:val="003C0D7A"/>
    <w:rsid w:val="003F4508"/>
    <w:rsid w:val="004471A9"/>
    <w:rsid w:val="004A5B61"/>
    <w:rsid w:val="004F105D"/>
    <w:rsid w:val="005308A9"/>
    <w:rsid w:val="0054215C"/>
    <w:rsid w:val="0055750F"/>
    <w:rsid w:val="00566930"/>
    <w:rsid w:val="005951C5"/>
    <w:rsid w:val="005B5CAC"/>
    <w:rsid w:val="006620B1"/>
    <w:rsid w:val="0066786E"/>
    <w:rsid w:val="006804F8"/>
    <w:rsid w:val="006827EC"/>
    <w:rsid w:val="0070180E"/>
    <w:rsid w:val="00746C97"/>
    <w:rsid w:val="007E230A"/>
    <w:rsid w:val="00816ADB"/>
    <w:rsid w:val="00837875"/>
    <w:rsid w:val="0087729F"/>
    <w:rsid w:val="009078AE"/>
    <w:rsid w:val="009D3A35"/>
    <w:rsid w:val="009E0CE7"/>
    <w:rsid w:val="00A13F37"/>
    <w:rsid w:val="00A41D42"/>
    <w:rsid w:val="00A64505"/>
    <w:rsid w:val="00A902BC"/>
    <w:rsid w:val="00B02644"/>
    <w:rsid w:val="00B627FC"/>
    <w:rsid w:val="00B87183"/>
    <w:rsid w:val="00BA7AE9"/>
    <w:rsid w:val="00BB6216"/>
    <w:rsid w:val="00BE35A1"/>
    <w:rsid w:val="00C80E28"/>
    <w:rsid w:val="00C95A10"/>
    <w:rsid w:val="00CC5DAF"/>
    <w:rsid w:val="00CD12DA"/>
    <w:rsid w:val="00CE3F19"/>
    <w:rsid w:val="00D360BC"/>
    <w:rsid w:val="00D77219"/>
    <w:rsid w:val="00DB6559"/>
    <w:rsid w:val="00DF1C7A"/>
    <w:rsid w:val="00EF51B8"/>
    <w:rsid w:val="00F056D5"/>
    <w:rsid w:val="00F203A6"/>
    <w:rsid w:val="00F73611"/>
    <w:rsid w:val="00FA13F6"/>
    <w:rsid w:val="00FA3D35"/>
    <w:rsid w:val="00FB0FF3"/>
    <w:rsid w:val="00FB4255"/>
    <w:rsid w:val="00FF0B08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5C473E-66D8-4C26-A146-D13E9973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398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val="de-D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56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6D5"/>
    <w:rPr>
      <w:rFonts w:ascii="Garamond" w:eastAsia="Times New Roman" w:hAnsi="Garamond" w:cs="Garamond"/>
      <w:sz w:val="24"/>
      <w:szCs w:val="24"/>
      <w:lang w:val="de-DE" w:eastAsia="hu-HU"/>
    </w:rPr>
  </w:style>
  <w:style w:type="paragraph" w:styleId="llb">
    <w:name w:val="footer"/>
    <w:basedOn w:val="Norml"/>
    <w:link w:val="llbChar"/>
    <w:uiPriority w:val="99"/>
    <w:unhideWhenUsed/>
    <w:rsid w:val="00F056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6D5"/>
    <w:rPr>
      <w:rFonts w:ascii="Garamond" w:eastAsia="Times New Roman" w:hAnsi="Garamond" w:cs="Garamond"/>
      <w:sz w:val="24"/>
      <w:szCs w:val="24"/>
      <w:lang w:val="de-D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13F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13F6"/>
    <w:rPr>
      <w:rFonts w:ascii="Segoe UI" w:eastAsia="Times New Roman" w:hAnsi="Segoe UI" w:cs="Segoe UI"/>
      <w:sz w:val="18"/>
      <w:szCs w:val="18"/>
      <w:lang w:val="de-DE" w:eastAsia="hu-HU"/>
    </w:rPr>
  </w:style>
  <w:style w:type="paragraph" w:styleId="NormlWeb">
    <w:name w:val="Normal (Web)"/>
    <w:basedOn w:val="Norml"/>
    <w:rsid w:val="00EF51B8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2FAEA-1E7C-4B5C-B01B-A9264F70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Orcsik</dc:creator>
  <cp:lastModifiedBy>Havasi Ádám</cp:lastModifiedBy>
  <cp:revision>11</cp:revision>
  <cp:lastPrinted>2017-06-21T12:55:00Z</cp:lastPrinted>
  <dcterms:created xsi:type="dcterms:W3CDTF">2017-07-13T11:52:00Z</dcterms:created>
  <dcterms:modified xsi:type="dcterms:W3CDTF">2024-01-23T12:58:00Z</dcterms:modified>
</cp:coreProperties>
</file>